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9AFFD">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承 诺 书</w:t>
      </w:r>
    </w:p>
    <w:p w14:paraId="31955F22">
      <w:pPr>
        <w:jc w:val="center"/>
        <w:rPr>
          <w:rFonts w:hint="eastAsia" w:ascii="仿宋_GB2312" w:hAnsi="仿宋_GB2312" w:eastAsia="仿宋_GB2312" w:cs="仿宋_GB2312"/>
          <w:b/>
          <w:bCs/>
          <w:sz w:val="32"/>
          <w:szCs w:val="32"/>
        </w:rPr>
      </w:pPr>
    </w:p>
    <w:p w14:paraId="3011F3E9">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lang w:eastAsia="zh-CN"/>
        </w:rPr>
        <w:t>贵阳市第二人民医院</w:t>
      </w:r>
    </w:p>
    <w:p w14:paraId="49CC90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我单位郑重承诺，近三年内，在经营活动中没有重大违法记录</w:t>
      </w:r>
      <w:r>
        <w:rPr>
          <w:rFonts w:hint="eastAsia" w:ascii="仿宋_GB2312" w:hAnsi="仿宋_GB2312" w:eastAsia="仿宋_GB2312" w:cs="仿宋_GB2312"/>
          <w:sz w:val="32"/>
          <w:szCs w:val="32"/>
          <w:lang w:val="en-US" w:eastAsia="zh-CN"/>
        </w:rPr>
        <w:t>且未被列入商业贿赂不良记录。</w:t>
      </w:r>
      <w:r>
        <w:rPr>
          <w:rFonts w:hint="eastAsia" w:ascii="仿宋_GB2312" w:hAnsi="仿宋_GB2312" w:eastAsia="仿宋_GB2312" w:cs="仿宋_GB2312"/>
          <w:sz w:val="32"/>
          <w:szCs w:val="32"/>
        </w:rPr>
        <w:t>若医院在采购过程中发现我单位近三年内经营活动中有重大违法记录</w:t>
      </w:r>
      <w:r>
        <w:rPr>
          <w:rFonts w:hint="eastAsia" w:ascii="仿宋_GB2312" w:hAnsi="仿宋_GB2312" w:eastAsia="仿宋_GB2312" w:cs="仿宋_GB2312"/>
          <w:sz w:val="32"/>
          <w:szCs w:val="32"/>
          <w:lang w:val="en-US" w:eastAsia="zh-CN"/>
        </w:rPr>
        <w:t>或被列入商业贿赂不良记录</w:t>
      </w:r>
      <w:bookmarkStart w:id="0" w:name="_GoBack"/>
      <w:bookmarkEnd w:id="0"/>
      <w:r>
        <w:rPr>
          <w:rFonts w:hint="eastAsia" w:ascii="仿宋_GB2312" w:hAnsi="仿宋_GB2312" w:eastAsia="仿宋_GB2312" w:cs="仿宋_GB2312"/>
          <w:sz w:val="32"/>
          <w:szCs w:val="32"/>
        </w:rPr>
        <w:t>，我单位愿意无条件终止与医院的供货合同，并承担因此引起的一切后果。</w:t>
      </w:r>
    </w:p>
    <w:p w14:paraId="4986F0E5">
      <w:pPr>
        <w:tabs>
          <w:tab w:val="left" w:pos="1710"/>
        </w:tabs>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p>
    <w:p w14:paraId="24FF6F13">
      <w:pPr>
        <w:ind w:firstLine="420"/>
        <w:rPr>
          <w:rFonts w:hint="eastAsia" w:ascii="仿宋_GB2312" w:hAnsi="仿宋_GB2312" w:eastAsia="仿宋_GB2312" w:cs="仿宋_GB2312"/>
          <w:sz w:val="32"/>
          <w:szCs w:val="32"/>
        </w:rPr>
      </w:pPr>
    </w:p>
    <w:p w14:paraId="6E46ECA7">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承 诺 单 位（公章）：</w:t>
      </w:r>
    </w:p>
    <w:p w14:paraId="0E2702F0">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法定代表或其授权人（签字）：</w:t>
      </w:r>
    </w:p>
    <w:p w14:paraId="200F3523">
      <w:pPr>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E0000" w:usb2="00000000" w:usb3="00000000" w:csb0="00040000" w:csb1="00000000"/>
    <w:embedRegular r:id="rId1" w:fontKey="{DDC0C02C-7E5D-4396-8B64-DC6844227876}"/>
  </w:font>
  <w:font w:name="仿宋_GB2312">
    <w:panose1 w:val="02010609030101010101"/>
    <w:charset w:val="86"/>
    <w:family w:val="auto"/>
    <w:pitch w:val="default"/>
    <w:sig w:usb0="00000001" w:usb1="080E0000" w:usb2="00000000" w:usb3="00000000" w:csb0="00040000" w:csb1="00000000"/>
    <w:embedRegular r:id="rId2" w:fontKey="{4D758D0F-F047-4462-B50F-58C518A8248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FkM2IyNWJjYjk2YjYzNjZmZGZmYTg0M2VhMTRjZDYifQ=="/>
  </w:docVars>
  <w:rsids>
    <w:rsidRoot w:val="00A824BA"/>
    <w:rsid w:val="001A0132"/>
    <w:rsid w:val="00261EE1"/>
    <w:rsid w:val="006D697A"/>
    <w:rsid w:val="008139C2"/>
    <w:rsid w:val="00836D82"/>
    <w:rsid w:val="009E40AA"/>
    <w:rsid w:val="00A824B1"/>
    <w:rsid w:val="00A824BA"/>
    <w:rsid w:val="00ED1A8D"/>
    <w:rsid w:val="05676076"/>
    <w:rsid w:val="2BCA32F2"/>
    <w:rsid w:val="66184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144</Words>
  <Characters>144</Characters>
  <Lines>1</Lines>
  <Paragraphs>1</Paragraphs>
  <TotalTime>0</TotalTime>
  <ScaleCrop>false</ScaleCrop>
  <LinksUpToDate>false</LinksUpToDate>
  <CharactersWithSpaces>213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2020-11-06T00:14:00Z</dcterms:created>
  <dc:creator>tao wu</dc:creator>
  <cp:lastModifiedBy>咯吧嘎叭嗝嘞吧嗒嘛公主</cp:lastModifiedBy>
  <dcterms:modified xsi:type="dcterms:W3CDTF">2024-10-30T00:46:21Z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E14C106372434EED93B8B04F8C81F6E3</vt:lpwstr>
  </property>
</Properties>
</file>